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695E8" w14:textId="77777777" w:rsidR="003F3968" w:rsidRDefault="003F3968" w:rsidP="00926F8D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b/>
          <w:bCs/>
          <w:color w:val="2D2D2D"/>
          <w:sz w:val="24"/>
          <w:szCs w:val="24"/>
          <w14:ligatures w14:val="none"/>
        </w:rPr>
      </w:pPr>
      <w:r>
        <w:rPr>
          <w:rFonts w:ascii="Noto Sans" w:hAnsi="Noto Sans" w:cs="Noto Sans"/>
          <w:b/>
          <w:bCs/>
          <w:color w:val="2D2D2D"/>
          <w:sz w:val="24"/>
          <w:szCs w:val="24"/>
          <w14:ligatures w14:val="none"/>
        </w:rPr>
        <w:t xml:space="preserve">Shop Hand </w:t>
      </w:r>
      <w:r w:rsidR="002D5415">
        <w:rPr>
          <w:rFonts w:ascii="Noto Sans" w:hAnsi="Noto Sans" w:cs="Noto Sans"/>
          <w:b/>
          <w:bCs/>
          <w:color w:val="2D2D2D"/>
          <w:sz w:val="24"/>
          <w:szCs w:val="24"/>
          <w14:ligatures w14:val="none"/>
        </w:rPr>
        <w:t xml:space="preserve">– </w:t>
      </w:r>
      <w:r>
        <w:rPr>
          <w:rFonts w:ascii="Noto Sans" w:hAnsi="Noto Sans" w:cs="Noto Sans"/>
          <w:b/>
          <w:bCs/>
          <w:color w:val="2D2D2D"/>
          <w:sz w:val="24"/>
          <w:szCs w:val="24"/>
          <w14:ligatures w14:val="none"/>
        </w:rPr>
        <w:t>Duct Work Fabricator</w:t>
      </w:r>
      <w:r w:rsidR="0038483C" w:rsidRPr="003A3714">
        <w:rPr>
          <w:rFonts w:ascii="Noto Sans" w:hAnsi="Noto Sans" w:cs="Noto Sans"/>
          <w:b/>
          <w:bCs/>
          <w:color w:val="2D2D2D"/>
          <w:sz w:val="24"/>
          <w:szCs w:val="24"/>
          <w14:ligatures w14:val="none"/>
        </w:rPr>
        <w:t xml:space="preserve"> </w:t>
      </w:r>
    </w:p>
    <w:p w14:paraId="351D2BD6" w14:textId="226EE04C" w:rsidR="00A919F1" w:rsidRDefault="003F3968" w:rsidP="003F3968">
      <w:pPr>
        <w:rPr>
          <w:rFonts w:ascii="Arial" w:eastAsia="Arial" w:hAnsi="Arial" w:cs="Arial"/>
          <w:color w:val="000000" w:themeColor="text1"/>
          <w:sz w:val="30"/>
          <w:szCs w:val="30"/>
        </w:rPr>
      </w:pPr>
      <w:r w:rsidRPr="5EA55CC6">
        <w:rPr>
          <w:rFonts w:ascii="Arial" w:eastAsia="Arial" w:hAnsi="Arial" w:cs="Arial"/>
          <w:color w:val="000000" w:themeColor="text1"/>
          <w:sz w:val="30"/>
          <w:szCs w:val="30"/>
        </w:rPr>
        <w:t xml:space="preserve">Our continued growth has resulted in the need </w:t>
      </w:r>
      <w:r>
        <w:rPr>
          <w:rFonts w:ascii="Arial" w:eastAsia="Arial" w:hAnsi="Arial" w:cs="Arial"/>
          <w:color w:val="000000" w:themeColor="text1"/>
          <w:sz w:val="30"/>
          <w:szCs w:val="30"/>
        </w:rPr>
        <w:t>for a shop hand</w:t>
      </w:r>
      <w:r w:rsidRPr="5EA55CC6">
        <w:rPr>
          <w:rFonts w:ascii="Arial" w:eastAsia="Arial" w:hAnsi="Arial" w:cs="Arial"/>
          <w:color w:val="000000" w:themeColor="text1"/>
          <w:sz w:val="30"/>
          <w:szCs w:val="30"/>
        </w:rPr>
        <w:t xml:space="preserve"> to join our </w:t>
      </w:r>
      <w:r>
        <w:rPr>
          <w:rFonts w:ascii="Arial" w:eastAsia="Arial" w:hAnsi="Arial" w:cs="Arial"/>
          <w:color w:val="000000" w:themeColor="text1"/>
          <w:sz w:val="30"/>
          <w:szCs w:val="30"/>
        </w:rPr>
        <w:t xml:space="preserve">fabrication shop </w:t>
      </w:r>
      <w:r w:rsidR="0054399F">
        <w:rPr>
          <w:rFonts w:ascii="Arial" w:eastAsia="Arial" w:hAnsi="Arial" w:cs="Arial"/>
          <w:color w:val="000000" w:themeColor="text1"/>
          <w:sz w:val="30"/>
          <w:szCs w:val="30"/>
        </w:rPr>
        <w:t>within our</w:t>
      </w:r>
      <w:r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r w:rsidR="0054399F">
        <w:rPr>
          <w:rFonts w:ascii="Arial" w:eastAsia="Arial" w:hAnsi="Arial" w:cs="Arial"/>
          <w:color w:val="000000" w:themeColor="text1"/>
          <w:sz w:val="30"/>
          <w:szCs w:val="30"/>
        </w:rPr>
        <w:t>c</w:t>
      </w:r>
      <w:r w:rsidRPr="5EA55CC6">
        <w:rPr>
          <w:rFonts w:ascii="Arial" w:eastAsia="Arial" w:hAnsi="Arial" w:cs="Arial"/>
          <w:color w:val="000000" w:themeColor="text1"/>
          <w:sz w:val="30"/>
          <w:szCs w:val="30"/>
        </w:rPr>
        <w:t xml:space="preserve">onstruction </w:t>
      </w:r>
      <w:r w:rsidR="0054399F">
        <w:rPr>
          <w:rFonts w:ascii="Arial" w:eastAsia="Arial" w:hAnsi="Arial" w:cs="Arial"/>
          <w:color w:val="000000" w:themeColor="text1"/>
          <w:sz w:val="30"/>
          <w:szCs w:val="30"/>
        </w:rPr>
        <w:t>g</w:t>
      </w:r>
      <w:r w:rsidRPr="5EA55CC6">
        <w:rPr>
          <w:rFonts w:ascii="Arial" w:eastAsia="Arial" w:hAnsi="Arial" w:cs="Arial"/>
          <w:color w:val="000000" w:themeColor="text1"/>
          <w:sz w:val="30"/>
          <w:szCs w:val="30"/>
        </w:rPr>
        <w:t xml:space="preserve">roup. </w:t>
      </w:r>
      <w:r>
        <w:rPr>
          <w:rFonts w:ascii="Arial" w:eastAsia="Arial" w:hAnsi="Arial" w:cs="Arial"/>
          <w:color w:val="000000" w:themeColor="text1"/>
          <w:sz w:val="30"/>
          <w:szCs w:val="30"/>
        </w:rPr>
        <w:t>This position is in the shop (warehouse), not field work</w:t>
      </w:r>
      <w:r w:rsidR="00A919F1">
        <w:rPr>
          <w:rFonts w:ascii="Arial" w:eastAsia="Arial" w:hAnsi="Arial" w:cs="Arial"/>
          <w:color w:val="000000" w:themeColor="text1"/>
          <w:sz w:val="30"/>
          <w:szCs w:val="30"/>
        </w:rPr>
        <w:t>.</w:t>
      </w:r>
      <w:r w:rsidR="0054399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</w:p>
    <w:p w14:paraId="72AF5954" w14:textId="77777777" w:rsidR="00A919F1" w:rsidRDefault="00A919F1" w:rsidP="003F3968">
      <w:pPr>
        <w:rPr>
          <w:rFonts w:ascii="Arial" w:eastAsia="Arial" w:hAnsi="Arial" w:cs="Arial"/>
          <w:color w:val="000000" w:themeColor="text1"/>
          <w:sz w:val="30"/>
          <w:szCs w:val="30"/>
        </w:rPr>
      </w:pPr>
    </w:p>
    <w:p w14:paraId="2CB65080" w14:textId="693AF665" w:rsidR="00A919F1" w:rsidRDefault="00A919F1" w:rsidP="003F3968">
      <w:pPr>
        <w:rPr>
          <w:rFonts w:ascii="Arial" w:eastAsia="Arial" w:hAnsi="Arial" w:cs="Arial"/>
          <w:color w:val="000000" w:themeColor="text1"/>
          <w:sz w:val="30"/>
          <w:szCs w:val="30"/>
        </w:rPr>
      </w:pPr>
      <w:r>
        <w:rPr>
          <w:rFonts w:ascii="Arial" w:eastAsia="Arial" w:hAnsi="Arial" w:cs="Arial"/>
          <w:color w:val="000000" w:themeColor="text1"/>
          <w:sz w:val="30"/>
          <w:szCs w:val="30"/>
        </w:rPr>
        <w:t>Job Overview:</w:t>
      </w:r>
    </w:p>
    <w:p w14:paraId="119134DD" w14:textId="77777777" w:rsidR="00A919F1" w:rsidRDefault="00A919F1" w:rsidP="003F3968">
      <w:pPr>
        <w:rPr>
          <w:rFonts w:ascii="Arial" w:eastAsia="Arial" w:hAnsi="Arial" w:cs="Arial"/>
          <w:color w:val="000000" w:themeColor="text1"/>
          <w:sz w:val="30"/>
          <w:szCs w:val="30"/>
        </w:rPr>
      </w:pPr>
      <w:r>
        <w:rPr>
          <w:rFonts w:ascii="Arial" w:eastAsia="Arial" w:hAnsi="Arial" w:cs="Arial"/>
          <w:color w:val="000000" w:themeColor="text1"/>
          <w:sz w:val="30"/>
          <w:szCs w:val="30"/>
        </w:rPr>
        <w:t>This position will fabricate and assemble sheet metal using machines and hand tools to produce high quality HVAC ductwork.</w:t>
      </w:r>
    </w:p>
    <w:p w14:paraId="13040276" w14:textId="77777777" w:rsidR="00A919F1" w:rsidRDefault="00A919F1" w:rsidP="003F3968">
      <w:pPr>
        <w:rPr>
          <w:rFonts w:ascii="Arial" w:eastAsia="Arial" w:hAnsi="Arial" w:cs="Arial"/>
          <w:color w:val="000000" w:themeColor="text1"/>
          <w:sz w:val="30"/>
          <w:szCs w:val="30"/>
        </w:rPr>
      </w:pPr>
    </w:p>
    <w:p w14:paraId="29666EEA" w14:textId="77777777" w:rsidR="00A919F1" w:rsidRDefault="00A919F1" w:rsidP="003F3968">
      <w:pPr>
        <w:rPr>
          <w:rFonts w:ascii="Arial" w:eastAsia="Arial" w:hAnsi="Arial" w:cs="Arial"/>
          <w:color w:val="000000" w:themeColor="text1"/>
          <w:sz w:val="30"/>
          <w:szCs w:val="30"/>
        </w:rPr>
      </w:pPr>
      <w:r>
        <w:rPr>
          <w:rFonts w:ascii="Arial" w:eastAsia="Arial" w:hAnsi="Arial" w:cs="Arial"/>
          <w:color w:val="000000" w:themeColor="text1"/>
          <w:sz w:val="30"/>
          <w:szCs w:val="30"/>
        </w:rPr>
        <w:t xml:space="preserve">Machines used: </w:t>
      </w:r>
    </w:p>
    <w:p w14:paraId="561A825E" w14:textId="77777777" w:rsidR="00A919F1" w:rsidRDefault="00A919F1" w:rsidP="00A919F1">
      <w:pPr>
        <w:pStyle w:val="ListParagraph"/>
        <w:numPr>
          <w:ilvl w:val="0"/>
          <w:numId w:val="12"/>
        </w:numPr>
        <w:rPr>
          <w:rFonts w:ascii="Arial" w:eastAsia="Arial" w:hAnsi="Arial" w:cs="Arial"/>
          <w:color w:val="000000" w:themeColor="text1"/>
          <w:sz w:val="30"/>
          <w:szCs w:val="30"/>
        </w:rPr>
      </w:pPr>
      <w:r>
        <w:rPr>
          <w:rFonts w:ascii="Arial" w:eastAsia="Arial" w:hAnsi="Arial" w:cs="Arial"/>
          <w:color w:val="000000" w:themeColor="text1"/>
          <w:sz w:val="30"/>
          <w:szCs w:val="30"/>
        </w:rPr>
        <w:t>10’ roto-die</w:t>
      </w:r>
    </w:p>
    <w:p w14:paraId="4759C2DC" w14:textId="20AF6F44" w:rsidR="00A919F1" w:rsidRDefault="00A919F1" w:rsidP="00A919F1">
      <w:pPr>
        <w:pStyle w:val="ListParagraph"/>
        <w:numPr>
          <w:ilvl w:val="0"/>
          <w:numId w:val="12"/>
        </w:numPr>
        <w:rPr>
          <w:rFonts w:ascii="Arial" w:eastAsia="Arial" w:hAnsi="Arial" w:cs="Arial"/>
          <w:color w:val="000000" w:themeColor="text1"/>
          <w:sz w:val="30"/>
          <w:szCs w:val="30"/>
        </w:rPr>
      </w:pPr>
      <w:r>
        <w:rPr>
          <w:rFonts w:ascii="Arial" w:eastAsia="Arial" w:hAnsi="Arial" w:cs="Arial"/>
          <w:color w:val="000000" w:themeColor="text1"/>
          <w:sz w:val="30"/>
          <w:szCs w:val="30"/>
        </w:rPr>
        <w:t>10’ power shear</w:t>
      </w:r>
    </w:p>
    <w:p w14:paraId="41F2D9BC" w14:textId="62A9FB0A" w:rsidR="00A919F1" w:rsidRDefault="00A919F1" w:rsidP="00A919F1">
      <w:pPr>
        <w:pStyle w:val="ListParagraph"/>
        <w:numPr>
          <w:ilvl w:val="0"/>
          <w:numId w:val="12"/>
        </w:numPr>
        <w:rPr>
          <w:rFonts w:ascii="Arial" w:eastAsia="Arial" w:hAnsi="Arial" w:cs="Arial"/>
          <w:color w:val="000000" w:themeColor="text1"/>
          <w:sz w:val="30"/>
          <w:szCs w:val="30"/>
        </w:rPr>
      </w:pPr>
      <w:r>
        <w:rPr>
          <w:rFonts w:ascii="Arial" w:eastAsia="Arial" w:hAnsi="Arial" w:cs="Arial"/>
          <w:color w:val="000000" w:themeColor="text1"/>
          <w:sz w:val="30"/>
          <w:szCs w:val="30"/>
        </w:rPr>
        <w:t>power roller</w:t>
      </w:r>
    </w:p>
    <w:p w14:paraId="368B6938" w14:textId="5066810B" w:rsidR="003F3968" w:rsidRDefault="00A919F1" w:rsidP="00A919F1">
      <w:pPr>
        <w:pStyle w:val="ListParagraph"/>
        <w:numPr>
          <w:ilvl w:val="0"/>
          <w:numId w:val="12"/>
        </w:numPr>
        <w:rPr>
          <w:rFonts w:ascii="Arial" w:eastAsia="Arial" w:hAnsi="Arial" w:cs="Arial"/>
          <w:color w:val="000000" w:themeColor="text1"/>
          <w:sz w:val="30"/>
          <w:szCs w:val="30"/>
        </w:rPr>
      </w:pPr>
      <w:r>
        <w:rPr>
          <w:rFonts w:ascii="Arial" w:eastAsia="Arial" w:hAnsi="Arial" w:cs="Arial"/>
          <w:color w:val="000000" w:themeColor="text1"/>
          <w:sz w:val="30"/>
          <w:szCs w:val="30"/>
        </w:rPr>
        <w:t>pan breaks</w:t>
      </w:r>
      <w:r w:rsidRPr="00A919F1">
        <w:rPr>
          <w:rFonts w:ascii="Arial" w:eastAsia="Arial" w:hAnsi="Arial" w:cs="Arial"/>
          <w:color w:val="000000" w:themeColor="text1"/>
          <w:sz w:val="30"/>
          <w:szCs w:val="30"/>
        </w:rPr>
        <w:t xml:space="preserve">  </w:t>
      </w:r>
      <w:r w:rsidR="003F3968" w:rsidRPr="00A919F1">
        <w:rPr>
          <w:rFonts w:ascii="Arial" w:eastAsia="Arial" w:hAnsi="Arial" w:cs="Arial"/>
          <w:color w:val="000000" w:themeColor="text1"/>
          <w:sz w:val="30"/>
          <w:szCs w:val="30"/>
        </w:rPr>
        <w:t xml:space="preserve">  </w:t>
      </w:r>
    </w:p>
    <w:p w14:paraId="24E359D2" w14:textId="43F0CC45" w:rsidR="00A919F1" w:rsidRDefault="00A919F1" w:rsidP="00A919F1">
      <w:pPr>
        <w:pStyle w:val="ListParagraph"/>
        <w:numPr>
          <w:ilvl w:val="0"/>
          <w:numId w:val="12"/>
        </w:numPr>
        <w:rPr>
          <w:rFonts w:ascii="Arial" w:eastAsia="Arial" w:hAnsi="Arial" w:cs="Arial"/>
          <w:color w:val="000000" w:themeColor="text1"/>
          <w:sz w:val="30"/>
          <w:szCs w:val="30"/>
        </w:rPr>
      </w:pPr>
      <w:proofErr w:type="spellStart"/>
      <w:r>
        <w:rPr>
          <w:rFonts w:ascii="Arial" w:eastAsia="Arial" w:hAnsi="Arial" w:cs="Arial"/>
          <w:color w:val="000000" w:themeColor="text1"/>
          <w:sz w:val="30"/>
          <w:szCs w:val="30"/>
        </w:rPr>
        <w:t>pittsburgh</w:t>
      </w:r>
      <w:proofErr w:type="spellEnd"/>
      <w:r>
        <w:rPr>
          <w:rFonts w:ascii="Arial" w:eastAsia="Arial" w:hAnsi="Arial" w:cs="Arial"/>
          <w:color w:val="000000" w:themeColor="text1"/>
          <w:sz w:val="30"/>
          <w:szCs w:val="30"/>
        </w:rPr>
        <w:t xml:space="preserve"> and snap lock machines</w:t>
      </w:r>
    </w:p>
    <w:p w14:paraId="6F07F52E" w14:textId="77777777" w:rsidR="00A919F1" w:rsidRDefault="00A919F1" w:rsidP="00A919F1">
      <w:pPr>
        <w:rPr>
          <w:rFonts w:ascii="Arial" w:eastAsia="Arial" w:hAnsi="Arial" w:cs="Arial"/>
          <w:color w:val="000000" w:themeColor="text1"/>
          <w:sz w:val="30"/>
          <w:szCs w:val="30"/>
        </w:rPr>
      </w:pPr>
    </w:p>
    <w:p w14:paraId="0AB800EE" w14:textId="40C405DB" w:rsidR="00A919F1" w:rsidRDefault="00A919F1" w:rsidP="00A919F1">
      <w:pPr>
        <w:rPr>
          <w:rFonts w:ascii="Arial" w:eastAsia="Arial" w:hAnsi="Arial" w:cs="Arial"/>
          <w:color w:val="000000" w:themeColor="text1"/>
          <w:sz w:val="30"/>
          <w:szCs w:val="30"/>
        </w:rPr>
      </w:pPr>
      <w:r>
        <w:rPr>
          <w:rFonts w:ascii="Arial" w:eastAsia="Arial" w:hAnsi="Arial" w:cs="Arial"/>
          <w:color w:val="000000" w:themeColor="text1"/>
          <w:sz w:val="30"/>
          <w:szCs w:val="30"/>
        </w:rPr>
        <w:t xml:space="preserve">Work Qualifications: </w:t>
      </w:r>
    </w:p>
    <w:p w14:paraId="1120CA89" w14:textId="7A5215A5" w:rsidR="00A919F1" w:rsidRPr="00A919F1" w:rsidRDefault="00A919F1" w:rsidP="00A919F1">
      <w:pPr>
        <w:rPr>
          <w:rFonts w:ascii="Arial" w:eastAsia="Arial" w:hAnsi="Arial" w:cs="Arial"/>
          <w:color w:val="000000" w:themeColor="text1"/>
          <w:sz w:val="30"/>
          <w:szCs w:val="30"/>
        </w:rPr>
      </w:pPr>
      <w:r>
        <w:rPr>
          <w:rFonts w:ascii="Arial" w:eastAsia="Arial" w:hAnsi="Arial" w:cs="Arial"/>
          <w:color w:val="000000" w:themeColor="text1"/>
          <w:sz w:val="30"/>
          <w:szCs w:val="30"/>
        </w:rPr>
        <w:t xml:space="preserve">1 year of fabricating experience is preferred; however not required.  On-the-job training will be provided for candidates with exposure to hand tools and mechanical aptitude.  </w:t>
      </w:r>
    </w:p>
    <w:p w14:paraId="68C9E7F2" w14:textId="348C07CD" w:rsidR="00926F8D" w:rsidRDefault="00926F8D" w:rsidP="00926F8D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hAnsi="Noto Sans" w:cs="Noto Sans"/>
          <w:color w:val="2D2D2D"/>
          <w:sz w:val="24"/>
          <w:szCs w:val="24"/>
          <w14:ligatures w14:val="none"/>
        </w:rPr>
        <w:t>Job Type: Full-time</w:t>
      </w:r>
      <w:r w:rsidR="002D5415">
        <w:rPr>
          <w:rFonts w:ascii="Noto Sans" w:hAnsi="Noto Sans" w:cs="Noto Sans"/>
          <w:color w:val="2D2D2D"/>
          <w:sz w:val="24"/>
          <w:szCs w:val="24"/>
          <w14:ligatures w14:val="none"/>
        </w:rPr>
        <w:t xml:space="preserve"> (On Site)</w:t>
      </w:r>
      <w:r w:rsidR="00463272">
        <w:rPr>
          <w:rFonts w:ascii="Noto Sans" w:hAnsi="Noto Sans" w:cs="Noto Sans"/>
          <w:color w:val="2D2D2D"/>
          <w:sz w:val="24"/>
          <w:szCs w:val="24"/>
          <w14:ligatures w14:val="none"/>
        </w:rPr>
        <w:t>;</w:t>
      </w:r>
      <w:r w:rsidR="006C29AA">
        <w:rPr>
          <w:rFonts w:ascii="Noto Sans" w:hAnsi="Noto Sans" w:cs="Noto Sans"/>
          <w:color w:val="2D2D2D"/>
          <w:sz w:val="24"/>
          <w:szCs w:val="24"/>
          <w14:ligatures w14:val="none"/>
        </w:rPr>
        <w:t xml:space="preserve"> M-F (Day Shift)</w:t>
      </w:r>
    </w:p>
    <w:p w14:paraId="48453CBB" w14:textId="4C65A5DE" w:rsidR="000C6765" w:rsidRDefault="000C6765" w:rsidP="00926F8D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hAnsi="Noto Sans" w:cs="Noto Sans"/>
          <w:color w:val="2D2D2D"/>
          <w:sz w:val="24"/>
          <w:szCs w:val="24"/>
          <w14:ligatures w14:val="none"/>
        </w:rPr>
        <w:t xml:space="preserve">Location:  </w:t>
      </w:r>
      <w:r w:rsidR="009A2E9B">
        <w:rPr>
          <w:rFonts w:ascii="Noto Sans" w:hAnsi="Noto Sans" w:cs="Noto Sans"/>
          <w:color w:val="2D2D2D"/>
          <w:sz w:val="24"/>
          <w:szCs w:val="24"/>
          <w14:ligatures w14:val="none"/>
        </w:rPr>
        <w:t>Austin</w:t>
      </w:r>
      <w:r>
        <w:rPr>
          <w:rFonts w:ascii="Noto Sans" w:hAnsi="Noto Sans" w:cs="Noto Sans"/>
          <w:color w:val="2D2D2D"/>
          <w:sz w:val="24"/>
          <w:szCs w:val="24"/>
          <w14:ligatures w14:val="none"/>
        </w:rPr>
        <w:t>, TX</w:t>
      </w:r>
      <w:r w:rsidR="00602412">
        <w:rPr>
          <w:rFonts w:ascii="Noto Sans" w:hAnsi="Noto Sans" w:cs="Noto Sans"/>
          <w:color w:val="2D2D2D"/>
          <w:sz w:val="24"/>
          <w:szCs w:val="24"/>
          <w14:ligatures w14:val="none"/>
        </w:rPr>
        <w:t xml:space="preserve"> 78754</w:t>
      </w:r>
      <w:r>
        <w:rPr>
          <w:rFonts w:ascii="Noto Sans" w:hAnsi="Noto Sans" w:cs="Noto Sans"/>
          <w:color w:val="2D2D2D"/>
          <w:sz w:val="24"/>
          <w:szCs w:val="24"/>
          <w14:ligatures w14:val="none"/>
        </w:rPr>
        <w:t xml:space="preserve"> (</w:t>
      </w:r>
      <w:r w:rsidR="009A2E9B">
        <w:rPr>
          <w:rFonts w:ascii="Noto Sans" w:hAnsi="Noto Sans" w:cs="Noto Sans"/>
          <w:color w:val="2D2D2D"/>
          <w:sz w:val="24"/>
          <w:szCs w:val="24"/>
          <w14:ligatures w14:val="none"/>
        </w:rPr>
        <w:t xml:space="preserve">location is close to Manor TX) </w:t>
      </w:r>
      <w:r>
        <w:rPr>
          <w:rFonts w:ascii="Noto Sans" w:hAnsi="Noto Sans" w:cs="Noto Sans"/>
          <w:color w:val="2D2D2D"/>
          <w:sz w:val="24"/>
          <w:szCs w:val="24"/>
          <w14:ligatures w14:val="none"/>
        </w:rPr>
        <w:t xml:space="preserve"> </w:t>
      </w:r>
    </w:p>
    <w:p w14:paraId="7B00C4FD" w14:textId="77777777" w:rsidR="00926F8D" w:rsidRDefault="00926F8D" w:rsidP="00926F8D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hAnsi="Noto Sans" w:cs="Noto Sans"/>
          <w:color w:val="2D2D2D"/>
          <w:sz w:val="24"/>
          <w:szCs w:val="24"/>
          <w14:ligatures w14:val="none"/>
        </w:rPr>
        <w:t>Benefits:</w:t>
      </w:r>
    </w:p>
    <w:p w14:paraId="6C94251A" w14:textId="77777777" w:rsidR="00926F8D" w:rsidRDefault="00926F8D" w:rsidP="00926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>401(k) matching</w:t>
      </w:r>
    </w:p>
    <w:p w14:paraId="0A6056E0" w14:textId="4F69FB60" w:rsidR="00926F8D" w:rsidRDefault="00602412" w:rsidP="00926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>Health/Dental/Vision</w:t>
      </w:r>
      <w:r w:rsidR="00926F8D"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 xml:space="preserve"> insurance</w:t>
      </w:r>
    </w:p>
    <w:p w14:paraId="2CF18FBD" w14:textId="77777777" w:rsidR="00926F8D" w:rsidRDefault="00926F8D" w:rsidP="00926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>Employee assistance program</w:t>
      </w:r>
    </w:p>
    <w:p w14:paraId="4A24209F" w14:textId="701CF644" w:rsidR="00926F8D" w:rsidRDefault="00602412" w:rsidP="00926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 xml:space="preserve">Health savings </w:t>
      </w:r>
      <w:r w:rsidR="00926F8D"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>account</w:t>
      </w:r>
    </w:p>
    <w:p w14:paraId="2E12FCBC" w14:textId="77777777" w:rsidR="00926F8D" w:rsidRDefault="00926F8D" w:rsidP="00926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>Life insurance</w:t>
      </w:r>
    </w:p>
    <w:p w14:paraId="29768C25" w14:textId="6ED4A934" w:rsidR="00926F8D" w:rsidRDefault="00926F8D" w:rsidP="00926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>Paid time off</w:t>
      </w:r>
      <w:r w:rsidR="00602412"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 xml:space="preserve"> PTO</w:t>
      </w:r>
    </w:p>
    <w:p w14:paraId="54CCB66B" w14:textId="2274FA1E" w:rsidR="003A3714" w:rsidRDefault="00602412" w:rsidP="003A3714">
      <w:p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>We have a</w:t>
      </w:r>
      <w:r w:rsidR="003A3714"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 xml:space="preserve"> supportive work environment with a collaborative and innovative team.  Apply today to be part of our dynamic team!</w:t>
      </w:r>
    </w:p>
    <w:p w14:paraId="2F9B0387" w14:textId="77777777" w:rsidR="00602412" w:rsidRDefault="00602412" w:rsidP="003A3714">
      <w:p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</w:p>
    <w:sectPr w:rsidR="00602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0F83"/>
    <w:multiLevelType w:val="multilevel"/>
    <w:tmpl w:val="B506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74908"/>
    <w:multiLevelType w:val="multilevel"/>
    <w:tmpl w:val="FCE8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0B7B67"/>
    <w:multiLevelType w:val="multilevel"/>
    <w:tmpl w:val="C8B2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E21AE"/>
    <w:multiLevelType w:val="multilevel"/>
    <w:tmpl w:val="91C0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6091D"/>
    <w:multiLevelType w:val="multilevel"/>
    <w:tmpl w:val="869C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D81E09"/>
    <w:multiLevelType w:val="multilevel"/>
    <w:tmpl w:val="CD2E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065AC6"/>
    <w:multiLevelType w:val="multilevel"/>
    <w:tmpl w:val="3FD4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F3525C"/>
    <w:multiLevelType w:val="hybridMultilevel"/>
    <w:tmpl w:val="89D2E57A"/>
    <w:lvl w:ilvl="0" w:tplc="FA16B53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42FE0"/>
    <w:multiLevelType w:val="multilevel"/>
    <w:tmpl w:val="CEB6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202F80"/>
    <w:multiLevelType w:val="multilevel"/>
    <w:tmpl w:val="EABC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BC5C38"/>
    <w:multiLevelType w:val="hybridMultilevel"/>
    <w:tmpl w:val="8B56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01D73"/>
    <w:multiLevelType w:val="multilevel"/>
    <w:tmpl w:val="E60E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6828295">
    <w:abstractNumId w:val="4"/>
  </w:num>
  <w:num w:numId="2" w16cid:durableId="1692301207">
    <w:abstractNumId w:val="9"/>
  </w:num>
  <w:num w:numId="3" w16cid:durableId="1619681381">
    <w:abstractNumId w:val="5"/>
  </w:num>
  <w:num w:numId="4" w16cid:durableId="798380893">
    <w:abstractNumId w:val="11"/>
  </w:num>
  <w:num w:numId="5" w16cid:durableId="1295135556">
    <w:abstractNumId w:val="1"/>
  </w:num>
  <w:num w:numId="6" w16cid:durableId="1201749626">
    <w:abstractNumId w:val="8"/>
  </w:num>
  <w:num w:numId="7" w16cid:durableId="2025663462">
    <w:abstractNumId w:val="6"/>
  </w:num>
  <w:num w:numId="8" w16cid:durableId="2096634649">
    <w:abstractNumId w:val="2"/>
  </w:num>
  <w:num w:numId="9" w16cid:durableId="516775127">
    <w:abstractNumId w:val="10"/>
  </w:num>
  <w:num w:numId="10" w16cid:durableId="1629047726">
    <w:abstractNumId w:val="0"/>
  </w:num>
  <w:num w:numId="11" w16cid:durableId="1433355455">
    <w:abstractNumId w:val="3"/>
  </w:num>
  <w:num w:numId="12" w16cid:durableId="432163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8D"/>
    <w:rsid w:val="000531C3"/>
    <w:rsid w:val="000C6765"/>
    <w:rsid w:val="001A3C30"/>
    <w:rsid w:val="001C7E3B"/>
    <w:rsid w:val="001D7B8C"/>
    <w:rsid w:val="00230D53"/>
    <w:rsid w:val="002630D3"/>
    <w:rsid w:val="002D5415"/>
    <w:rsid w:val="00300D5E"/>
    <w:rsid w:val="0038483C"/>
    <w:rsid w:val="003A3714"/>
    <w:rsid w:val="003F3968"/>
    <w:rsid w:val="00463272"/>
    <w:rsid w:val="0049525F"/>
    <w:rsid w:val="0054399F"/>
    <w:rsid w:val="00602412"/>
    <w:rsid w:val="006408F4"/>
    <w:rsid w:val="006C29AA"/>
    <w:rsid w:val="006C5536"/>
    <w:rsid w:val="00705509"/>
    <w:rsid w:val="00926F8D"/>
    <w:rsid w:val="009A2E9B"/>
    <w:rsid w:val="00A919F1"/>
    <w:rsid w:val="00BB036A"/>
    <w:rsid w:val="00C37E95"/>
    <w:rsid w:val="00DC1907"/>
    <w:rsid w:val="00F8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3BD9A"/>
  <w15:chartTrackingRefBased/>
  <w15:docId w15:val="{DAFBCD9F-269C-46DE-8B33-FA31D406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F8D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F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F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F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F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F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F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F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F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F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F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F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F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F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F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F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F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F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F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0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Norma</dc:creator>
  <cp:keywords/>
  <dc:description/>
  <cp:lastModifiedBy>Gonzalez, Norma</cp:lastModifiedBy>
  <cp:revision>6</cp:revision>
  <dcterms:created xsi:type="dcterms:W3CDTF">2024-08-07T16:04:00Z</dcterms:created>
  <dcterms:modified xsi:type="dcterms:W3CDTF">2024-08-07T16:18:00Z</dcterms:modified>
</cp:coreProperties>
</file>